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3568B" w14:textId="13E866E1" w:rsidR="0043484C" w:rsidRPr="00D86627" w:rsidRDefault="0043484C" w:rsidP="0043484C">
      <w:pPr>
        <w:jc w:val="center"/>
        <w:rPr>
          <w:b/>
          <w:sz w:val="32"/>
        </w:rPr>
      </w:pPr>
      <w:r w:rsidRPr="00D86627">
        <w:rPr>
          <w:rFonts w:hint="eastAsia"/>
          <w:b/>
          <w:sz w:val="32"/>
        </w:rPr>
        <w:t>＜</w:t>
      </w:r>
      <w:r>
        <w:rPr>
          <w:rFonts w:hint="eastAsia"/>
          <w:b/>
          <w:sz w:val="32"/>
        </w:rPr>
        <w:t>店頭表示等のセルフチェック解説動画</w:t>
      </w:r>
      <w:r w:rsidRPr="00D86627">
        <w:rPr>
          <w:rFonts w:hint="eastAsia"/>
          <w:b/>
          <w:sz w:val="32"/>
        </w:rPr>
        <w:t>について＞</w:t>
      </w:r>
    </w:p>
    <w:p w14:paraId="638BC27C" w14:textId="464CFD74" w:rsidR="0043484C" w:rsidRPr="00D86627" w:rsidRDefault="0043484C" w:rsidP="00BA61C5">
      <w:pPr>
        <w:rPr>
          <w:sz w:val="24"/>
        </w:rPr>
      </w:pPr>
    </w:p>
    <w:p w14:paraId="03B10926" w14:textId="60E2D7A8" w:rsidR="0043484C" w:rsidRPr="00D86627" w:rsidRDefault="0043484C" w:rsidP="0043484C">
      <w:pPr>
        <w:jc w:val="left"/>
        <w:rPr>
          <w:sz w:val="24"/>
        </w:rPr>
      </w:pPr>
      <w:r>
        <w:rPr>
          <w:rFonts w:hint="eastAsia"/>
          <w:sz w:val="24"/>
        </w:rPr>
        <w:t>店頭表示等のセルフチェック解説動画</w:t>
      </w:r>
      <w:r w:rsidRPr="00D86627">
        <w:rPr>
          <w:rFonts w:hint="eastAsia"/>
          <w:sz w:val="24"/>
        </w:rPr>
        <w:t>については、公取協</w:t>
      </w:r>
      <w:r w:rsidR="00914581">
        <w:rPr>
          <w:rFonts w:hint="eastAsia"/>
          <w:sz w:val="24"/>
        </w:rPr>
        <w:t>ホームページ</w:t>
      </w:r>
      <w:r w:rsidRPr="00D86627">
        <w:rPr>
          <w:rFonts w:hint="eastAsia"/>
          <w:sz w:val="24"/>
        </w:rPr>
        <w:t>のトップページにある、バナーのリンク先ページより</w:t>
      </w:r>
      <w:r>
        <w:rPr>
          <w:rFonts w:hint="eastAsia"/>
          <w:sz w:val="24"/>
        </w:rPr>
        <w:t>再生</w:t>
      </w:r>
      <w:r w:rsidRPr="00D86627">
        <w:rPr>
          <w:rFonts w:hint="eastAsia"/>
          <w:sz w:val="24"/>
        </w:rPr>
        <w:t>することができます。</w:t>
      </w:r>
    </w:p>
    <w:p w14:paraId="39B8AD6E" w14:textId="0CFCFBF8" w:rsidR="0043484C" w:rsidRPr="00DC7F1D" w:rsidRDefault="0043484C" w:rsidP="0043484C">
      <w:pPr>
        <w:jc w:val="left"/>
        <w:rPr>
          <w:color w:val="FF0000"/>
          <w:sz w:val="24"/>
          <w:szCs w:val="28"/>
        </w:rPr>
      </w:pPr>
    </w:p>
    <w:p w14:paraId="3CFC822D" w14:textId="77777777" w:rsidR="003478C8" w:rsidRPr="003478C8" w:rsidRDefault="00BA61C5" w:rsidP="0077322C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●</w:t>
      </w:r>
      <w:r w:rsidR="0043484C" w:rsidRPr="00E96AB5">
        <w:rPr>
          <w:rFonts w:hint="eastAsia"/>
          <w:b/>
          <w:sz w:val="24"/>
        </w:rPr>
        <w:t>公取協</w:t>
      </w:r>
      <w:r w:rsidR="00914581" w:rsidRPr="00914581">
        <w:rPr>
          <w:rFonts w:hint="eastAsia"/>
          <w:b/>
          <w:sz w:val="24"/>
        </w:rPr>
        <w:t>ホームページ</w:t>
      </w:r>
      <w:r w:rsidR="0043484C">
        <w:rPr>
          <w:rFonts w:hint="eastAsia"/>
          <w:b/>
          <w:sz w:val="24"/>
        </w:rPr>
        <w:t>URL</w:t>
      </w:r>
      <w:r w:rsidR="0043484C">
        <w:rPr>
          <w:rFonts w:hint="eastAsia"/>
          <w:b/>
          <w:sz w:val="24"/>
        </w:rPr>
        <w:t xml:space="preserve">　</w:t>
      </w:r>
      <w:r w:rsidR="0043484C" w:rsidRPr="00E96AB5">
        <w:rPr>
          <w:rFonts w:hint="eastAsia"/>
          <w:b/>
          <w:sz w:val="24"/>
        </w:rPr>
        <w:t xml:space="preserve">　</w:t>
      </w:r>
      <w:r w:rsidR="003478C8">
        <w:rPr>
          <w:b/>
          <w:sz w:val="24"/>
        </w:rPr>
        <w:fldChar w:fldCharType="begin"/>
      </w:r>
      <w:r w:rsidR="003478C8">
        <w:rPr>
          <w:rFonts w:hint="eastAsia"/>
          <w:b/>
          <w:sz w:val="24"/>
        </w:rPr>
        <w:instrText>HYPERLINK "</w:instrText>
      </w:r>
      <w:r w:rsidR="003478C8" w:rsidRPr="003478C8">
        <w:rPr>
          <w:rFonts w:hint="eastAsia"/>
          <w:b/>
          <w:sz w:val="24"/>
        </w:rPr>
        <w:instrText>https://www.aftc.or.jp/</w:instrText>
      </w:r>
    </w:p>
    <w:p w14:paraId="3E1AD961" w14:textId="77777777" w:rsidR="003478C8" w:rsidRPr="009F292D" w:rsidRDefault="003478C8" w:rsidP="0077322C">
      <w:pPr>
        <w:jc w:val="left"/>
        <w:rPr>
          <w:rStyle w:val="ae"/>
          <w:b/>
          <w:sz w:val="24"/>
        </w:rPr>
      </w:pPr>
      <w:r>
        <w:rPr>
          <w:rFonts w:hint="eastAsia"/>
          <w:b/>
          <w:sz w:val="24"/>
        </w:rPr>
        <w:instrText>"</w:instrText>
      </w:r>
      <w:r>
        <w:rPr>
          <w:b/>
          <w:sz w:val="24"/>
        </w:rPr>
        <w:fldChar w:fldCharType="separate"/>
      </w:r>
      <w:r w:rsidRPr="009F292D">
        <w:rPr>
          <w:rStyle w:val="ae"/>
          <w:rFonts w:hint="eastAsia"/>
          <w:b/>
          <w:sz w:val="24"/>
        </w:rPr>
        <w:t>https://www.aftc.o</w:t>
      </w:r>
      <w:r w:rsidRPr="009F292D">
        <w:rPr>
          <w:rStyle w:val="ae"/>
          <w:rFonts w:hint="eastAsia"/>
          <w:b/>
          <w:sz w:val="24"/>
        </w:rPr>
        <w:t>r</w:t>
      </w:r>
      <w:r w:rsidRPr="009F292D">
        <w:rPr>
          <w:rStyle w:val="ae"/>
          <w:rFonts w:hint="eastAsia"/>
          <w:b/>
          <w:sz w:val="24"/>
        </w:rPr>
        <w:t>.jp/</w:t>
      </w:r>
    </w:p>
    <w:p w14:paraId="381DBFF3" w14:textId="271240B2" w:rsidR="0077322C" w:rsidRPr="0077322C" w:rsidRDefault="003478C8" w:rsidP="0077322C">
      <w:pPr>
        <w:jc w:val="left"/>
        <w:rPr>
          <w:b/>
          <w:sz w:val="24"/>
        </w:rPr>
      </w:pPr>
      <w:r>
        <w:rPr>
          <w:b/>
          <w:sz w:val="24"/>
        </w:rPr>
        <w:fldChar w:fldCharType="end"/>
      </w:r>
    </w:p>
    <w:p w14:paraId="343B0674" w14:textId="60CA7A71" w:rsidR="0043484C" w:rsidRPr="00BA61C5" w:rsidRDefault="0043484C" w:rsidP="00BA61C5">
      <w:pPr>
        <w:pStyle w:val="ac"/>
        <w:spacing w:line="380" w:lineRule="exact"/>
        <w:ind w:leftChars="0" w:left="0" w:right="32" w:firstLineChars="250" w:firstLine="602"/>
        <w:rPr>
          <w:b/>
          <w:bCs/>
        </w:rPr>
      </w:pPr>
      <w:r w:rsidRPr="00BA61C5">
        <w:rPr>
          <w:rFonts w:hint="eastAsia"/>
          <w:b/>
          <w:bCs/>
        </w:rPr>
        <w:t>＜トップページ＞</w:t>
      </w:r>
    </w:p>
    <w:p w14:paraId="6C6557A1" w14:textId="1A87E26D" w:rsidR="0077322C" w:rsidRDefault="00933CCD" w:rsidP="0043484C">
      <w:pPr>
        <w:pStyle w:val="ac"/>
        <w:spacing w:line="380" w:lineRule="exact"/>
        <w:ind w:leftChars="0" w:left="0" w:right="32" w:firstLineChars="200" w:firstLine="480"/>
        <w:rPr>
          <w:sz w:val="22"/>
        </w:rPr>
      </w:pPr>
      <w:r w:rsidRPr="00933CCD">
        <w:rPr>
          <w:noProof/>
        </w:rPr>
        <w:drawing>
          <wp:anchor distT="0" distB="0" distL="114300" distR="114300" simplePos="0" relativeHeight="251703296" behindDoc="1" locked="0" layoutInCell="1" allowOverlap="1" wp14:anchorId="5FD8F4A4" wp14:editId="0A39ED88">
            <wp:simplePos x="0" y="0"/>
            <wp:positionH relativeFrom="margin">
              <wp:align>left</wp:align>
            </wp:positionH>
            <wp:positionV relativeFrom="paragraph">
              <wp:posOffset>64550</wp:posOffset>
            </wp:positionV>
            <wp:extent cx="2154547" cy="3606800"/>
            <wp:effectExtent l="0" t="0" r="0" b="0"/>
            <wp:wrapNone/>
            <wp:docPr id="373129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2990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47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34C9B" w14:textId="337F177E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7D4EC68C" w14:textId="1246259D" w:rsidR="0043484C" w:rsidRPr="00E02A3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5223ECCF" w14:textId="0638DCAB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47409618" w14:textId="2DEC3CA4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13CAE8D8" w14:textId="4A2D3EAB" w:rsidR="0043484C" w:rsidRDefault="00410FC7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02272" behindDoc="0" locked="0" layoutInCell="1" allowOverlap="1" wp14:anchorId="2BAC5E16" wp14:editId="13B83A31">
            <wp:simplePos x="0" y="0"/>
            <wp:positionH relativeFrom="column">
              <wp:posOffset>3000375</wp:posOffset>
            </wp:positionH>
            <wp:positionV relativeFrom="paragraph">
              <wp:posOffset>155575</wp:posOffset>
            </wp:positionV>
            <wp:extent cx="2286000" cy="857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35CF0" w14:textId="2673D658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1B21656A" w14:textId="325BE38C" w:rsidR="0043484C" w:rsidRPr="005516AF" w:rsidRDefault="008C7F2A" w:rsidP="0043484C">
      <w:pPr>
        <w:pStyle w:val="aa"/>
        <w:spacing w:beforeLines="50" w:before="18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B3BA08" wp14:editId="1C78C6B3">
                <wp:simplePos x="0" y="0"/>
                <wp:positionH relativeFrom="column">
                  <wp:posOffset>1003300</wp:posOffset>
                </wp:positionH>
                <wp:positionV relativeFrom="paragraph">
                  <wp:posOffset>146050</wp:posOffset>
                </wp:positionV>
                <wp:extent cx="2000250" cy="1593850"/>
                <wp:effectExtent l="0" t="0" r="19050" b="2540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0" cy="15938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816B9" id="直線コネクタ 23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11.5pt" to="236.5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" strokecolor="#5b9bd5 [3204]" strokeweight="1.5pt">
                <v:stroke joinstyle="miter"/>
              </v:line>
            </w:pict>
          </mc:Fallback>
        </mc:AlternateContent>
      </w:r>
    </w:p>
    <w:p w14:paraId="6B3C6181" w14:textId="7600D1A3" w:rsidR="0043484C" w:rsidRDefault="0043484C" w:rsidP="0043484C">
      <w:pPr>
        <w:spacing w:line="380" w:lineRule="exact"/>
        <w:ind w:right="-1"/>
        <w:jc w:val="right"/>
      </w:pPr>
    </w:p>
    <w:p w14:paraId="06759571" w14:textId="2E21938F" w:rsidR="0043484C" w:rsidRDefault="0043484C" w:rsidP="0043484C">
      <w:pPr>
        <w:spacing w:line="380" w:lineRule="exact"/>
        <w:ind w:right="-1"/>
        <w:jc w:val="right"/>
      </w:pPr>
    </w:p>
    <w:p w14:paraId="67F2C207" w14:textId="279125ED" w:rsidR="0043484C" w:rsidRDefault="0043484C" w:rsidP="0043484C">
      <w:pPr>
        <w:spacing w:line="380" w:lineRule="exact"/>
        <w:ind w:right="-1"/>
        <w:jc w:val="right"/>
      </w:pPr>
    </w:p>
    <w:p w14:paraId="670A664D" w14:textId="4D7A8D3D" w:rsidR="0043484C" w:rsidRDefault="0043484C" w:rsidP="0043484C">
      <w:pPr>
        <w:spacing w:line="380" w:lineRule="exact"/>
        <w:ind w:right="959"/>
      </w:pPr>
    </w:p>
    <w:p w14:paraId="1503770F" w14:textId="36EC345D" w:rsidR="0043484C" w:rsidRDefault="0043484C" w:rsidP="0043484C">
      <w:pPr>
        <w:spacing w:line="380" w:lineRule="exact"/>
        <w:ind w:right="-1"/>
        <w:jc w:val="right"/>
      </w:pPr>
    </w:p>
    <w:p w14:paraId="6BCC9A6E" w14:textId="71894D07" w:rsidR="0043484C" w:rsidRDefault="00364EF6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C7C746" wp14:editId="73FD5ACB">
                <wp:simplePos x="0" y="0"/>
                <wp:positionH relativeFrom="margin">
                  <wp:posOffset>3128962</wp:posOffset>
                </wp:positionH>
                <wp:positionV relativeFrom="paragraph">
                  <wp:posOffset>46674</wp:posOffset>
                </wp:positionV>
                <wp:extent cx="597535" cy="585470"/>
                <wp:effectExtent l="6033" t="0" r="37147" b="37148"/>
                <wp:wrapNone/>
                <wp:docPr id="21" name="曲折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89DE2" id="曲折矢印 4" o:spid="_x0000_s1026" style="position:absolute;left:0;text-align:left;margin-left:246.35pt;margin-top:3.7pt;width:47.05pt;height:46.1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  <w10:wrap anchorx="margin"/>
              </v:shape>
            </w:pict>
          </mc:Fallback>
        </mc:AlternateContent>
      </w:r>
      <w:r w:rsidR="0077322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B448BE" wp14:editId="342CBB20">
                <wp:simplePos x="0" y="0"/>
                <wp:positionH relativeFrom="column">
                  <wp:posOffset>457200</wp:posOffset>
                </wp:positionH>
                <wp:positionV relativeFrom="paragraph">
                  <wp:posOffset>191135</wp:posOffset>
                </wp:positionV>
                <wp:extent cx="676275" cy="295275"/>
                <wp:effectExtent l="0" t="0" r="28575" b="28575"/>
                <wp:wrapNone/>
                <wp:docPr id="22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C8A8BF" id="円/楕円 6" o:spid="_x0000_s1026" style="position:absolute;left:0;text-align:left;margin-left:36pt;margin-top:15.05pt;width:53.2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" filled="f" strokecolor="#1f4d78 [1604]" strokeweight="2pt">
                <v:stroke joinstyle="miter"/>
              </v:oval>
            </w:pict>
          </mc:Fallback>
        </mc:AlternateContent>
      </w:r>
    </w:p>
    <w:p w14:paraId="68E1DD1C" w14:textId="15B68589" w:rsidR="0043484C" w:rsidRDefault="0077322C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CA334C" wp14:editId="01BEA4DD">
                <wp:simplePos x="0" y="0"/>
                <wp:positionH relativeFrom="column">
                  <wp:posOffset>1143000</wp:posOffset>
                </wp:positionH>
                <wp:positionV relativeFrom="paragraph">
                  <wp:posOffset>139700</wp:posOffset>
                </wp:positionV>
                <wp:extent cx="946150" cy="298450"/>
                <wp:effectExtent l="0" t="0" r="25400" b="2540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2984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00B5F" id="直線コネクタ 19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1pt" to="164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" strokecolor="#5b9bd5 [3204]" strokeweight="1.5pt">
                <v:stroke joinstyle="miter"/>
              </v:line>
            </w:pict>
          </mc:Fallback>
        </mc:AlternateContent>
      </w:r>
    </w:p>
    <w:p w14:paraId="760A344D" w14:textId="3F9BEB36" w:rsidR="0043484C" w:rsidRDefault="00FC2887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17572" wp14:editId="6235A3FA">
                <wp:simplePos x="0" y="0"/>
                <wp:positionH relativeFrom="margin">
                  <wp:posOffset>171451</wp:posOffset>
                </wp:positionH>
                <wp:positionV relativeFrom="paragraph">
                  <wp:posOffset>209550</wp:posOffset>
                </wp:positionV>
                <wp:extent cx="2533650" cy="838200"/>
                <wp:effectExtent l="0" t="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B968B" w14:textId="77777777" w:rsidR="00BA61C5" w:rsidRDefault="00731EF4" w:rsidP="00FC288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「会員事業者向け情報</w:t>
                            </w:r>
                            <w:r w:rsidR="00FC2887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」内の</w:t>
                            </w:r>
                          </w:p>
                          <w:p w14:paraId="508F26F9" w14:textId="77777777" w:rsidR="00BA61C5" w:rsidRDefault="00FC2887" w:rsidP="00FC288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731EF4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規約遵守状況調査関係資料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  <w:p w14:paraId="12FB4751" w14:textId="4ADB0D04" w:rsidR="00FC2887" w:rsidRPr="00BA61C5" w:rsidRDefault="00FC2887" w:rsidP="00FC288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バナーをクリックしてください。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17572" id="正方形/長方形 20" o:spid="_x0000_s1026" style="position:absolute;margin-left:13.5pt;margin-top:16.5pt;width:199.5pt;height:6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" fillcolor="white [3201]" strokecolor="#0070c0" strokeweight="1pt">
                <v:textbox>
                  <w:txbxContent>
                    <w:p w14:paraId="0C4B968B" w14:textId="77777777" w:rsidR="00BA61C5" w:rsidRDefault="00731EF4" w:rsidP="00FC288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「会員事業者向け情報</w:t>
                      </w:r>
                      <w:r w:rsidR="00FC2887" w:rsidRPr="00BA61C5">
                        <w:rPr>
                          <w:rFonts w:hint="eastAsia"/>
                          <w:sz w:val="24"/>
                          <w:szCs w:val="24"/>
                        </w:rPr>
                        <w:t>」内の</w:t>
                      </w:r>
                    </w:p>
                    <w:p w14:paraId="508F26F9" w14:textId="77777777" w:rsidR="00BA61C5" w:rsidRDefault="00FC2887" w:rsidP="00FC288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731EF4" w:rsidRPr="00BA61C5">
                        <w:rPr>
                          <w:rFonts w:hint="eastAsia"/>
                          <w:sz w:val="24"/>
                          <w:szCs w:val="24"/>
                        </w:rPr>
                        <w:t>規約遵守状況調査関係資料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</w:p>
                    <w:p w14:paraId="12FB4751" w14:textId="4ADB0D04" w:rsidR="00FC2887" w:rsidRPr="00BA61C5" w:rsidRDefault="00FC2887" w:rsidP="00FC288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バナーをクリックしてください。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EC8809" w14:textId="5B9B3D20" w:rsidR="0043484C" w:rsidRDefault="00364EF6" w:rsidP="00D86627">
      <w:pPr>
        <w:jc w:val="left"/>
      </w:pPr>
      <w:r w:rsidRPr="00364EF6">
        <w:rPr>
          <w:noProof/>
        </w:rPr>
        <w:drawing>
          <wp:anchor distT="0" distB="0" distL="114300" distR="114300" simplePos="0" relativeHeight="251704320" behindDoc="1" locked="0" layoutInCell="1" allowOverlap="1" wp14:anchorId="288F1AB6" wp14:editId="0248BA12">
            <wp:simplePos x="0" y="0"/>
            <wp:positionH relativeFrom="margin">
              <wp:posOffset>3124200</wp:posOffset>
            </wp:positionH>
            <wp:positionV relativeFrom="paragraph">
              <wp:posOffset>38100</wp:posOffset>
            </wp:positionV>
            <wp:extent cx="2978150" cy="2750189"/>
            <wp:effectExtent l="0" t="0" r="0" b="0"/>
            <wp:wrapNone/>
            <wp:docPr id="6443383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3834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50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C30A8" w14:textId="595AA627" w:rsidR="0043484C" w:rsidRPr="0043484C" w:rsidRDefault="0043484C" w:rsidP="00D86627">
      <w:pPr>
        <w:jc w:val="left"/>
      </w:pPr>
    </w:p>
    <w:p w14:paraId="1DC982A2" w14:textId="02F39DBF" w:rsidR="005D5435" w:rsidRPr="00E96AB5" w:rsidRDefault="00364EF6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7EE9CA" wp14:editId="4DEED6B2">
                <wp:simplePos x="0" y="0"/>
                <wp:positionH relativeFrom="column">
                  <wp:posOffset>2927350</wp:posOffset>
                </wp:positionH>
                <wp:positionV relativeFrom="paragraph">
                  <wp:posOffset>1549400</wp:posOffset>
                </wp:positionV>
                <wp:extent cx="1905000" cy="165100"/>
                <wp:effectExtent l="0" t="0" r="19050" b="254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0" cy="1651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2F91D" id="直線コネクタ 27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5pt,122pt" to="380.5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09DC0F" wp14:editId="78221D1F">
                <wp:simplePos x="0" y="0"/>
                <wp:positionH relativeFrom="column">
                  <wp:posOffset>4832350</wp:posOffset>
                </wp:positionH>
                <wp:positionV relativeFrom="paragraph">
                  <wp:posOffset>1485900</wp:posOffset>
                </wp:positionV>
                <wp:extent cx="952500" cy="508000"/>
                <wp:effectExtent l="0" t="0" r="19050" b="25400"/>
                <wp:wrapNone/>
                <wp:docPr id="25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08000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C56156" id="円/楕円 6" o:spid="_x0000_s1026" style="position:absolute;left:0;text-align:left;margin-left:380.5pt;margin-top:117pt;width:75pt;height:4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" filled="f" strokecolor="#1f4d78 [1604]" strokeweight="2pt">
                <v:stroke joinstyle="miter"/>
              </v:oval>
            </w:pict>
          </mc:Fallback>
        </mc:AlternateContent>
      </w:r>
      <w:r w:rsidR="00BA61C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0A7CBA" wp14:editId="3BA4E273">
                <wp:simplePos x="0" y="0"/>
                <wp:positionH relativeFrom="margin">
                  <wp:posOffset>120651</wp:posOffset>
                </wp:positionH>
                <wp:positionV relativeFrom="paragraph">
                  <wp:posOffset>1123950</wp:posOffset>
                </wp:positionV>
                <wp:extent cx="2794000" cy="838200"/>
                <wp:effectExtent l="0" t="0" r="2540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8415" w14:textId="6D0D6EF9" w:rsidR="00EE5DAC" w:rsidRPr="00BA61C5" w:rsidRDefault="00EE5DAC" w:rsidP="00EE5DAC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クリック先のページ内の</w:t>
                            </w:r>
                            <w:r w:rsidR="00D34CF6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青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色ボタン、</w:t>
                            </w:r>
                          </w:p>
                          <w:p w14:paraId="202F5056" w14:textId="77563D31" w:rsidR="00EE5DAC" w:rsidRPr="00BA61C5" w:rsidRDefault="00EE5DAC" w:rsidP="00EE5DAC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355BDA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整備振興会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355BDA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中販連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関係の動画は</w:t>
                            </w:r>
                            <w:r w:rsid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こちら」をクリックしてください。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A7CBA" id="正方形/長方形 26" o:spid="_x0000_s1027" style="position:absolute;margin-left:9.5pt;margin-top:88.5pt;width:220pt;height:6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" fillcolor="white [3201]" strokecolor="#0070c0" strokeweight="1pt">
                <v:textbox>
                  <w:txbxContent>
                    <w:p w14:paraId="30728415" w14:textId="6D0D6EF9" w:rsidR="00EE5DAC" w:rsidRPr="00BA61C5" w:rsidRDefault="00EE5DAC" w:rsidP="00EE5DAC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クリック先のページ内の</w:t>
                      </w:r>
                      <w:r w:rsidR="00D34CF6" w:rsidRPr="00BA61C5">
                        <w:rPr>
                          <w:rFonts w:hint="eastAsia"/>
                          <w:sz w:val="24"/>
                          <w:szCs w:val="24"/>
                        </w:rPr>
                        <w:t>青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色ボタン、</w:t>
                      </w:r>
                    </w:p>
                    <w:p w14:paraId="202F5056" w14:textId="77563D31" w:rsidR="00EE5DAC" w:rsidRPr="00BA61C5" w:rsidRDefault="00EE5DAC" w:rsidP="00EE5DAC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355BDA" w:rsidRPr="00BA61C5">
                        <w:rPr>
                          <w:rFonts w:hint="eastAsia"/>
                          <w:sz w:val="24"/>
                          <w:szCs w:val="24"/>
                        </w:rPr>
                        <w:t>整備振興会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="00355BDA" w:rsidRPr="00BA61C5">
                        <w:rPr>
                          <w:rFonts w:hint="eastAsia"/>
                          <w:sz w:val="24"/>
                          <w:szCs w:val="24"/>
                        </w:rPr>
                        <w:t>中販連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関係の動画は</w:t>
                      </w:r>
                      <w:r w:rsidR="00BA61C5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="00BA61C5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こちら」をクリックしてください。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68837" w14:textId="77777777" w:rsidR="00B563E1" w:rsidRDefault="00B563E1" w:rsidP="005D5435">
      <w:r>
        <w:separator/>
      </w:r>
    </w:p>
  </w:endnote>
  <w:endnote w:type="continuationSeparator" w:id="0">
    <w:p w14:paraId="5A4F9BB0" w14:textId="77777777" w:rsidR="00B563E1" w:rsidRDefault="00B563E1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68F26" w14:textId="77777777" w:rsidR="00B563E1" w:rsidRDefault="00B563E1" w:rsidP="005D5435">
      <w:r>
        <w:separator/>
      </w:r>
    </w:p>
  </w:footnote>
  <w:footnote w:type="continuationSeparator" w:id="0">
    <w:p w14:paraId="0CDA2FAE" w14:textId="77777777" w:rsidR="00B563E1" w:rsidRDefault="00B563E1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B6640"/>
    <w:rsid w:val="000F141D"/>
    <w:rsid w:val="003114EF"/>
    <w:rsid w:val="00336446"/>
    <w:rsid w:val="003478C8"/>
    <w:rsid w:val="00355BDA"/>
    <w:rsid w:val="00364EF6"/>
    <w:rsid w:val="00410FC7"/>
    <w:rsid w:val="0043484C"/>
    <w:rsid w:val="00526897"/>
    <w:rsid w:val="005626FB"/>
    <w:rsid w:val="005D5435"/>
    <w:rsid w:val="006502BC"/>
    <w:rsid w:val="006A3673"/>
    <w:rsid w:val="006B27DE"/>
    <w:rsid w:val="00731EF4"/>
    <w:rsid w:val="007644DA"/>
    <w:rsid w:val="0077322C"/>
    <w:rsid w:val="00830AA5"/>
    <w:rsid w:val="008C7F2A"/>
    <w:rsid w:val="00914581"/>
    <w:rsid w:val="00933CCD"/>
    <w:rsid w:val="009370EE"/>
    <w:rsid w:val="00961587"/>
    <w:rsid w:val="009E2162"/>
    <w:rsid w:val="00A31265"/>
    <w:rsid w:val="00A64BC8"/>
    <w:rsid w:val="00A91C70"/>
    <w:rsid w:val="00AC7C65"/>
    <w:rsid w:val="00B12181"/>
    <w:rsid w:val="00B563E1"/>
    <w:rsid w:val="00BA61C5"/>
    <w:rsid w:val="00C8361B"/>
    <w:rsid w:val="00C91308"/>
    <w:rsid w:val="00C933B4"/>
    <w:rsid w:val="00CB49FA"/>
    <w:rsid w:val="00D34CF6"/>
    <w:rsid w:val="00D86627"/>
    <w:rsid w:val="00DC7F1D"/>
    <w:rsid w:val="00E066E6"/>
    <w:rsid w:val="00E96AB5"/>
    <w:rsid w:val="00EE5DAC"/>
    <w:rsid w:val="00EF4651"/>
    <w:rsid w:val="00F53976"/>
    <w:rsid w:val="00F67220"/>
    <w:rsid w:val="00FC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paragraph" w:styleId="aa">
    <w:name w:val="Note Heading"/>
    <w:basedOn w:val="a"/>
    <w:next w:val="a"/>
    <w:link w:val="ab"/>
    <w:rsid w:val="0043484C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b">
    <w:name w:val="記 (文字)"/>
    <w:basedOn w:val="a0"/>
    <w:link w:val="aa"/>
    <w:rsid w:val="0043484C"/>
    <w:rPr>
      <w:rFonts w:ascii="ＭＳ 明朝" w:eastAsia="ＭＳ 明朝" w:hAnsi="ＭＳ 明朝" w:cs="Times New Roman"/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43484C"/>
    <w:pPr>
      <w:ind w:leftChars="400" w:left="851"/>
    </w:pPr>
    <w:rPr>
      <w:rFonts w:ascii="ＭＳ 明朝" w:eastAsia="ＭＳ 明朝" w:hAnsi="Century" w:cs="Times New Roman"/>
      <w:sz w:val="24"/>
      <w:szCs w:val="24"/>
    </w:rPr>
  </w:style>
  <w:style w:type="character" w:customStyle="1" w:styleId="ad">
    <w:name w:val="本文インデント (文字)"/>
    <w:basedOn w:val="a0"/>
    <w:link w:val="ac"/>
    <w:semiHidden/>
    <w:rsid w:val="0043484C"/>
    <w:rPr>
      <w:rFonts w:ascii="ＭＳ 明朝" w:eastAsia="ＭＳ 明朝" w:hAnsi="Century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3484C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3484C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3478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公取協 島田</cp:lastModifiedBy>
  <cp:revision>31</cp:revision>
  <cp:lastPrinted>2022-05-26T01:59:00Z</cp:lastPrinted>
  <dcterms:created xsi:type="dcterms:W3CDTF">2018-05-18T04:48:00Z</dcterms:created>
  <dcterms:modified xsi:type="dcterms:W3CDTF">2024-06-25T01:30:00Z</dcterms:modified>
</cp:coreProperties>
</file>